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6C12F4">
      <w:pPr>
        <w:spacing w:after="0" w:line="264" w:lineRule="auto"/>
        <w:rPr>
          <w:rFonts w:ascii="Times New Roman" w:hAnsi="Times New Roman" w:cs="Times New Roman"/>
          <w:b/>
          <w:sz w:val="24"/>
          <w:szCs w:val="24"/>
        </w:rPr>
      </w:pPr>
    </w:p>
    <w:p w:rsidR="00833E5F" w:rsidRPr="001A7CD6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561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1A7CD6">
        <w:rPr>
          <w:rFonts w:ascii="Times New Roman" w:hAnsi="Times New Roman" w:cs="Times New Roman"/>
          <w:b/>
          <w:sz w:val="24"/>
          <w:szCs w:val="24"/>
        </w:rPr>
        <w:t>70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E76CCE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0C2AB0">
        <w:rPr>
          <w:rFonts w:ascii="Times New Roman" w:hAnsi="Times New Roman" w:cs="Times New Roman"/>
          <w:sz w:val="24"/>
          <w:szCs w:val="24"/>
          <w:lang w:val="ru-RU"/>
        </w:rPr>
        <w:t>02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0C2AB0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D05026">
        <w:rPr>
          <w:rFonts w:ascii="Times New Roman" w:hAnsi="Times New Roman" w:cs="Times New Roman"/>
          <w:sz w:val="24"/>
          <w:szCs w:val="24"/>
        </w:rPr>
        <w:t>61</w:t>
      </w:r>
      <w:r w:rsidR="001A7CD6">
        <w:rPr>
          <w:rFonts w:ascii="Times New Roman" w:hAnsi="Times New Roman" w:cs="Times New Roman"/>
          <w:sz w:val="24"/>
          <w:szCs w:val="24"/>
        </w:rPr>
        <w:t>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6634C">
        <w:rPr>
          <w:rFonts w:ascii="Times New Roman" w:hAnsi="Times New Roman" w:cs="Times New Roman"/>
          <w:sz w:val="24"/>
          <w:szCs w:val="24"/>
        </w:rPr>
        <w:t>член на КЗК г-</w:t>
      </w:r>
      <w:r w:rsidR="00D05026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C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A7CD6" w:rsidRPr="00517694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1A7CD6" w:rsidRPr="00517694">
        <w:rPr>
          <w:rStyle w:val="outputtext"/>
          <w:rFonts w:ascii="Times New Roman" w:hAnsi="Times New Roman"/>
          <w:sz w:val="24"/>
          <w:szCs w:val="24"/>
        </w:rPr>
        <w:t>Пенкомерс</w:t>
      </w:r>
      <w:proofErr w:type="spellEnd"/>
      <w:r w:rsidR="001A7CD6" w:rsidRPr="00517694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0C2AB0">
        <w:rPr>
          <w:rFonts w:ascii="Times New Roman" w:hAnsi="Times New Roman" w:cs="Times New Roman"/>
          <w:sz w:val="24"/>
          <w:szCs w:val="24"/>
        </w:rPr>
        <w:t>юр. С. Г.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1A7CD6" w:rsidRPr="00517694">
        <w:rPr>
          <w:rFonts w:ascii="Times New Roman" w:hAnsi="Times New Roman"/>
          <w:sz w:val="24"/>
          <w:szCs w:val="24"/>
          <w:lang w:eastAsia="bg-BG"/>
        </w:rPr>
        <w:t xml:space="preserve">Кмет на община Шумен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C12F4">
        <w:rPr>
          <w:rFonts w:ascii="Times New Roman" w:hAnsi="Times New Roman" w:cs="Times New Roman"/>
          <w:sz w:val="24"/>
          <w:szCs w:val="24"/>
        </w:rPr>
        <w:t xml:space="preserve">не </w:t>
      </w:r>
      <w:r w:rsidR="006C12F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Default="00435617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6634C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F6634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1A7CD6" w:rsidRPr="00517694">
        <w:rPr>
          <w:rFonts w:ascii="Times New Roman" w:hAnsi="Times New Roman"/>
          <w:sz w:val="24"/>
          <w:szCs w:val="24"/>
          <w:lang w:eastAsia="bg-BG"/>
        </w:rPr>
        <w:t xml:space="preserve">„Еко Груп </w:t>
      </w:r>
      <w:proofErr w:type="spellStart"/>
      <w:r w:rsidR="001A7CD6" w:rsidRPr="00517694">
        <w:rPr>
          <w:rFonts w:ascii="Times New Roman" w:hAnsi="Times New Roman"/>
          <w:sz w:val="24"/>
          <w:szCs w:val="24"/>
          <w:lang w:eastAsia="bg-BG"/>
        </w:rPr>
        <w:t>Рисайклинг</w:t>
      </w:r>
      <w:proofErr w:type="spellEnd"/>
      <w:r w:rsidR="001A7CD6" w:rsidRPr="00517694">
        <w:rPr>
          <w:rFonts w:ascii="Times New Roman" w:hAnsi="Times New Roman"/>
          <w:sz w:val="24"/>
          <w:szCs w:val="24"/>
          <w:lang w:eastAsia="bg-BG"/>
        </w:rPr>
        <w:t xml:space="preserve">“ ООД </w:t>
      </w:r>
      <w:r w:rsidR="00EB6C3D" w:rsidRPr="00F6634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435617" w:rsidRP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С. </w:t>
      </w:r>
      <w:r w:rsidR="000C2A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2AB0" w:rsidRPr="00833E5F" w:rsidRDefault="000C2AB0" w:rsidP="000C2A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С.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C2AB0" w:rsidRPr="00833E5F" w:rsidRDefault="000C2AB0" w:rsidP="000C2A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С.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0C2AB0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2AB0" w:rsidRDefault="000C2AB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2AB0">
        <w:rPr>
          <w:rFonts w:ascii="Times New Roman" w:hAnsi="Times New Roman" w:cs="Times New Roman"/>
          <w:sz w:val="24"/>
          <w:szCs w:val="24"/>
        </w:rPr>
        <w:t>Юр. С. Г.:</w:t>
      </w:r>
    </w:p>
    <w:p w:rsidR="00680A0A" w:rsidRDefault="00825D60" w:rsidP="00825D60">
      <w:pPr>
        <w:spacing w:after="0" w:line="264" w:lineRule="auto"/>
        <w:ind w:firstLine="708"/>
        <w:jc w:val="both"/>
        <w:rPr>
          <w:rStyle w:val="outputtext"/>
          <w:rFonts w:ascii="Times New Roman" w:hAnsi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0C2AB0" w:rsidRPr="000C2AB0">
        <w:rPr>
          <w:rFonts w:ascii="Times New Roman" w:hAnsi="Times New Roman" w:cs="Times New Roman"/>
          <w:sz w:val="24"/>
          <w:szCs w:val="24"/>
        </w:rPr>
        <w:t xml:space="preserve">Моля за отмяна на решението за избор на изпълнител </w:t>
      </w:r>
      <w:r w:rsidR="000C2AB0">
        <w:rPr>
          <w:rFonts w:ascii="Times New Roman" w:hAnsi="Times New Roman" w:cs="Times New Roman"/>
          <w:sz w:val="24"/>
          <w:szCs w:val="24"/>
        </w:rPr>
        <w:t>- р</w:t>
      </w:r>
      <w:r w:rsidR="000C2AB0" w:rsidRPr="000C2AB0">
        <w:rPr>
          <w:rFonts w:ascii="Times New Roman" w:hAnsi="Times New Roman" w:cs="Times New Roman"/>
          <w:sz w:val="24"/>
          <w:szCs w:val="24"/>
        </w:rPr>
        <w:t xml:space="preserve">ешение </w:t>
      </w:r>
      <w:r w:rsidR="000C2AB0">
        <w:rPr>
          <w:rFonts w:ascii="Times New Roman" w:hAnsi="Times New Roman" w:cs="Times New Roman"/>
          <w:sz w:val="24"/>
          <w:szCs w:val="24"/>
        </w:rPr>
        <w:t xml:space="preserve">№ </w:t>
      </w:r>
      <w:r w:rsidR="000C2AB0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0C2AB0" w:rsidRPr="000C2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C2AB0" w:rsidRPr="000C2AB0">
        <w:rPr>
          <w:rFonts w:ascii="Times New Roman" w:hAnsi="Times New Roman" w:cs="Times New Roman"/>
          <w:sz w:val="24"/>
          <w:szCs w:val="24"/>
        </w:rPr>
        <w:t>45804419 от 30 юни 25</w:t>
      </w:r>
      <w:r w:rsidR="000C2AB0" w:rsidRPr="000C2AB0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0C2AB0">
        <w:rPr>
          <w:rFonts w:ascii="Times New Roman" w:hAnsi="Times New Roman" w:cs="Times New Roman"/>
          <w:sz w:val="24"/>
          <w:szCs w:val="24"/>
        </w:rPr>
        <w:t>та н</w:t>
      </w:r>
      <w:r w:rsidR="000C2AB0" w:rsidRPr="000C2AB0">
        <w:rPr>
          <w:rFonts w:ascii="Times New Roman" w:hAnsi="Times New Roman" w:cs="Times New Roman"/>
          <w:sz w:val="24"/>
          <w:szCs w:val="24"/>
        </w:rPr>
        <w:t>а заместник</w:t>
      </w:r>
      <w:r w:rsidR="000C2AB0">
        <w:rPr>
          <w:rFonts w:ascii="Times New Roman" w:hAnsi="Times New Roman" w:cs="Times New Roman"/>
          <w:sz w:val="24"/>
          <w:szCs w:val="24"/>
        </w:rPr>
        <w:t>-</w:t>
      </w:r>
      <w:r w:rsidR="000C2AB0" w:rsidRPr="000C2AB0">
        <w:rPr>
          <w:rFonts w:ascii="Times New Roman" w:hAnsi="Times New Roman" w:cs="Times New Roman"/>
          <w:sz w:val="24"/>
          <w:szCs w:val="24"/>
        </w:rPr>
        <w:t xml:space="preserve">кмета на община </w:t>
      </w:r>
      <w:r w:rsidR="000C2AB0">
        <w:rPr>
          <w:rFonts w:ascii="Times New Roman" w:hAnsi="Times New Roman" w:cs="Times New Roman"/>
          <w:sz w:val="24"/>
          <w:szCs w:val="24"/>
        </w:rPr>
        <w:t>Ш</w:t>
      </w:r>
      <w:r w:rsidR="000C2AB0" w:rsidRPr="000C2AB0">
        <w:rPr>
          <w:rFonts w:ascii="Times New Roman" w:hAnsi="Times New Roman" w:cs="Times New Roman"/>
          <w:sz w:val="24"/>
          <w:szCs w:val="24"/>
        </w:rPr>
        <w:t>умен</w:t>
      </w:r>
      <w:r w:rsidR="000C2AB0">
        <w:rPr>
          <w:rFonts w:ascii="Times New Roman" w:hAnsi="Times New Roman" w:cs="Times New Roman"/>
          <w:sz w:val="24"/>
          <w:szCs w:val="24"/>
        </w:rPr>
        <w:t>,</w:t>
      </w:r>
      <w:r w:rsidR="000C2AB0" w:rsidRPr="000C2AB0">
        <w:rPr>
          <w:rFonts w:ascii="Times New Roman" w:hAnsi="Times New Roman" w:cs="Times New Roman"/>
          <w:sz w:val="24"/>
          <w:szCs w:val="24"/>
        </w:rPr>
        <w:t xml:space="preserve"> както и </w:t>
      </w:r>
      <w:r w:rsidR="000C2AB0">
        <w:rPr>
          <w:rFonts w:ascii="Times New Roman" w:hAnsi="Times New Roman" w:cs="Times New Roman"/>
          <w:sz w:val="24"/>
          <w:szCs w:val="24"/>
        </w:rPr>
        <w:t>з</w:t>
      </w:r>
      <w:r w:rsidR="000C2AB0" w:rsidRPr="000C2AB0">
        <w:rPr>
          <w:rFonts w:ascii="Times New Roman" w:hAnsi="Times New Roman" w:cs="Times New Roman"/>
          <w:sz w:val="24"/>
          <w:szCs w:val="24"/>
        </w:rPr>
        <w:t>а</w:t>
      </w:r>
      <w:r w:rsidR="000C2AB0">
        <w:rPr>
          <w:rFonts w:ascii="Times New Roman" w:hAnsi="Times New Roman" w:cs="Times New Roman"/>
          <w:sz w:val="24"/>
          <w:szCs w:val="24"/>
        </w:rPr>
        <w:t xml:space="preserve"> </w:t>
      </w:r>
      <w:r w:rsidR="000C2AB0" w:rsidRPr="000C2AB0">
        <w:rPr>
          <w:rFonts w:ascii="Times New Roman" w:hAnsi="Times New Roman" w:cs="Times New Roman"/>
          <w:sz w:val="24"/>
          <w:szCs w:val="24"/>
        </w:rPr>
        <w:t xml:space="preserve">връщане на преписката на възложителя за продължаване на процедурата за възлагане на обществената поръчка на </w:t>
      </w:r>
      <w:r w:rsidR="000C2AB0">
        <w:rPr>
          <w:rFonts w:ascii="Times New Roman" w:hAnsi="Times New Roman" w:cs="Times New Roman"/>
          <w:sz w:val="24"/>
          <w:szCs w:val="24"/>
        </w:rPr>
        <w:t>е</w:t>
      </w:r>
      <w:r w:rsidR="000C2AB0" w:rsidRPr="000C2AB0">
        <w:rPr>
          <w:rFonts w:ascii="Times New Roman" w:hAnsi="Times New Roman" w:cs="Times New Roman"/>
          <w:sz w:val="24"/>
          <w:szCs w:val="24"/>
        </w:rPr>
        <w:t>тап преди допуснато нарушение</w:t>
      </w:r>
      <w:r w:rsidR="000C2AB0">
        <w:rPr>
          <w:rFonts w:ascii="Times New Roman" w:hAnsi="Times New Roman" w:cs="Times New Roman"/>
          <w:sz w:val="24"/>
          <w:szCs w:val="24"/>
        </w:rPr>
        <w:t>,</w:t>
      </w:r>
      <w:r w:rsidR="000C2AB0" w:rsidRPr="000C2AB0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0C2AB0">
        <w:rPr>
          <w:rFonts w:ascii="Times New Roman" w:hAnsi="Times New Roman" w:cs="Times New Roman"/>
          <w:sz w:val="24"/>
          <w:szCs w:val="24"/>
        </w:rPr>
        <w:t>:</w:t>
      </w:r>
      <w:r w:rsidR="000C2AB0" w:rsidRPr="000C2AB0">
        <w:rPr>
          <w:rFonts w:ascii="Times New Roman" w:hAnsi="Times New Roman" w:cs="Times New Roman"/>
          <w:sz w:val="24"/>
          <w:szCs w:val="24"/>
        </w:rPr>
        <w:t xml:space="preserve"> разглеждане на техническото предложение на </w:t>
      </w:r>
      <w:r w:rsidR="00680A0A" w:rsidRPr="00517694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680A0A" w:rsidRPr="00517694">
        <w:rPr>
          <w:rStyle w:val="outputtext"/>
          <w:rFonts w:ascii="Times New Roman" w:hAnsi="Times New Roman"/>
          <w:sz w:val="24"/>
          <w:szCs w:val="24"/>
        </w:rPr>
        <w:t>Пенкомерс</w:t>
      </w:r>
      <w:proofErr w:type="spellEnd"/>
      <w:r w:rsidR="00680A0A" w:rsidRPr="00517694">
        <w:rPr>
          <w:rStyle w:val="outputtext"/>
          <w:rFonts w:ascii="Times New Roman" w:hAnsi="Times New Roman"/>
          <w:sz w:val="24"/>
          <w:szCs w:val="24"/>
        </w:rPr>
        <w:t xml:space="preserve">“ </w:t>
      </w:r>
      <w:r w:rsidR="00680A0A">
        <w:rPr>
          <w:rStyle w:val="outputtext"/>
          <w:rFonts w:ascii="Times New Roman" w:hAnsi="Times New Roman"/>
          <w:sz w:val="24"/>
          <w:szCs w:val="24"/>
        </w:rPr>
        <w:t>.</w:t>
      </w:r>
    </w:p>
    <w:p w:rsidR="00FC0981" w:rsidRDefault="00680A0A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outputtext"/>
          <w:rFonts w:ascii="Times New Roman" w:hAnsi="Times New Roman"/>
          <w:sz w:val="24"/>
          <w:szCs w:val="24"/>
        </w:rPr>
        <w:t>В</w:t>
      </w:r>
      <w:r w:rsidR="000C2AB0" w:rsidRPr="000C2AB0">
        <w:rPr>
          <w:rFonts w:ascii="Times New Roman" w:hAnsi="Times New Roman" w:cs="Times New Roman"/>
          <w:sz w:val="24"/>
          <w:szCs w:val="24"/>
        </w:rPr>
        <w:t xml:space="preserve"> конкретния случай сч</w:t>
      </w:r>
      <w:r>
        <w:rPr>
          <w:rFonts w:ascii="Times New Roman" w:hAnsi="Times New Roman" w:cs="Times New Roman"/>
          <w:sz w:val="24"/>
          <w:szCs w:val="24"/>
        </w:rPr>
        <w:t>и</w:t>
      </w:r>
      <w:r w:rsidR="000C2AB0" w:rsidRPr="000C2AB0">
        <w:rPr>
          <w:rFonts w:ascii="Times New Roman" w:hAnsi="Times New Roman" w:cs="Times New Roman"/>
          <w:sz w:val="24"/>
          <w:szCs w:val="24"/>
        </w:rPr>
        <w:t>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C2AB0" w:rsidRPr="000C2AB0">
        <w:rPr>
          <w:rFonts w:ascii="Times New Roman" w:hAnsi="Times New Roman" w:cs="Times New Roman"/>
          <w:sz w:val="24"/>
          <w:szCs w:val="24"/>
        </w:rPr>
        <w:t xml:space="preserve"> че комисията бланкетн</w:t>
      </w:r>
      <w:r w:rsidR="00100ED9">
        <w:rPr>
          <w:rFonts w:ascii="Times New Roman" w:hAnsi="Times New Roman" w:cs="Times New Roman"/>
          <w:sz w:val="24"/>
          <w:szCs w:val="24"/>
        </w:rPr>
        <w:t xml:space="preserve">о е </w:t>
      </w:r>
      <w:r w:rsidR="000C2AB0" w:rsidRPr="000C2AB0">
        <w:rPr>
          <w:rFonts w:ascii="Times New Roman" w:hAnsi="Times New Roman" w:cs="Times New Roman"/>
          <w:sz w:val="24"/>
          <w:szCs w:val="24"/>
        </w:rPr>
        <w:t xml:space="preserve">отхвърлила с абсолютно едни и същи мотиви офертите на </w:t>
      </w:r>
      <w:r w:rsidR="00100ED9" w:rsidRPr="00517694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100ED9" w:rsidRPr="00517694">
        <w:rPr>
          <w:rStyle w:val="outputtext"/>
          <w:rFonts w:ascii="Times New Roman" w:hAnsi="Times New Roman"/>
          <w:sz w:val="24"/>
          <w:szCs w:val="24"/>
        </w:rPr>
        <w:t>Пенкомерс</w:t>
      </w:r>
      <w:proofErr w:type="spellEnd"/>
      <w:r w:rsidR="00100ED9" w:rsidRPr="00517694">
        <w:rPr>
          <w:rStyle w:val="outputtext"/>
          <w:rFonts w:ascii="Times New Roman" w:hAnsi="Times New Roman"/>
          <w:sz w:val="24"/>
          <w:szCs w:val="24"/>
        </w:rPr>
        <w:t xml:space="preserve">“ </w:t>
      </w:r>
      <w:r w:rsidR="000C2AB0" w:rsidRPr="000C2AB0">
        <w:rPr>
          <w:rFonts w:ascii="Times New Roman" w:hAnsi="Times New Roman" w:cs="Times New Roman"/>
          <w:sz w:val="24"/>
          <w:szCs w:val="24"/>
        </w:rPr>
        <w:t xml:space="preserve"> ООД и на друг участник в процедурата</w:t>
      </w:r>
      <w:r w:rsidR="00100ED9">
        <w:rPr>
          <w:rFonts w:ascii="Times New Roman" w:hAnsi="Times New Roman" w:cs="Times New Roman"/>
          <w:sz w:val="24"/>
          <w:szCs w:val="24"/>
        </w:rPr>
        <w:t xml:space="preserve">, </w:t>
      </w:r>
      <w:r w:rsidR="000C2AB0" w:rsidRPr="000C2AB0">
        <w:rPr>
          <w:rFonts w:ascii="Times New Roman" w:hAnsi="Times New Roman" w:cs="Times New Roman"/>
          <w:sz w:val="24"/>
          <w:szCs w:val="24"/>
        </w:rPr>
        <w:t>като според нас не се посочват реални причини за отстраняването на фирмата</w:t>
      </w:r>
      <w:r w:rsidR="00100ED9">
        <w:rPr>
          <w:rFonts w:ascii="Times New Roman" w:hAnsi="Times New Roman" w:cs="Times New Roman"/>
          <w:sz w:val="24"/>
          <w:szCs w:val="24"/>
        </w:rPr>
        <w:t>. С</w:t>
      </w:r>
      <w:r w:rsidR="000C2AB0" w:rsidRPr="000C2AB0">
        <w:rPr>
          <w:rFonts w:ascii="Times New Roman" w:hAnsi="Times New Roman" w:cs="Times New Roman"/>
          <w:sz w:val="24"/>
          <w:szCs w:val="24"/>
        </w:rPr>
        <w:t>читаме</w:t>
      </w:r>
      <w:r w:rsidR="00100ED9">
        <w:rPr>
          <w:rFonts w:ascii="Times New Roman" w:hAnsi="Times New Roman" w:cs="Times New Roman"/>
          <w:sz w:val="24"/>
          <w:szCs w:val="24"/>
        </w:rPr>
        <w:t>,</w:t>
      </w:r>
      <w:r w:rsidR="000C2AB0" w:rsidRPr="000C2AB0">
        <w:rPr>
          <w:rFonts w:ascii="Times New Roman" w:hAnsi="Times New Roman" w:cs="Times New Roman"/>
          <w:sz w:val="24"/>
          <w:szCs w:val="24"/>
        </w:rPr>
        <w:t xml:space="preserve"> че в случая възложител</w:t>
      </w:r>
      <w:r w:rsidR="00FC0981">
        <w:rPr>
          <w:rFonts w:ascii="Times New Roman" w:hAnsi="Times New Roman" w:cs="Times New Roman"/>
          <w:sz w:val="24"/>
          <w:szCs w:val="24"/>
        </w:rPr>
        <w:t xml:space="preserve">ят </w:t>
      </w:r>
      <w:r w:rsidR="000C2AB0" w:rsidRPr="000C2AB0">
        <w:rPr>
          <w:rFonts w:ascii="Times New Roman" w:hAnsi="Times New Roman" w:cs="Times New Roman"/>
          <w:sz w:val="24"/>
          <w:szCs w:val="24"/>
        </w:rPr>
        <w:t>не е изложил конкретни нарушения</w:t>
      </w:r>
      <w:r w:rsidR="00FC0981">
        <w:rPr>
          <w:rFonts w:ascii="Times New Roman" w:hAnsi="Times New Roman" w:cs="Times New Roman"/>
          <w:sz w:val="24"/>
          <w:szCs w:val="24"/>
        </w:rPr>
        <w:t>,</w:t>
      </w:r>
      <w:r w:rsidR="000C2AB0" w:rsidRPr="000C2AB0">
        <w:rPr>
          <w:rFonts w:ascii="Times New Roman" w:hAnsi="Times New Roman" w:cs="Times New Roman"/>
          <w:sz w:val="24"/>
          <w:szCs w:val="24"/>
        </w:rPr>
        <w:t xml:space="preserve"> аргументиращи отстраняването на дружеството от участие </w:t>
      </w:r>
      <w:r w:rsidR="006C12F4">
        <w:rPr>
          <w:rFonts w:ascii="Times New Roman" w:hAnsi="Times New Roman" w:cs="Times New Roman"/>
          <w:sz w:val="24"/>
          <w:szCs w:val="24"/>
        </w:rPr>
        <w:t xml:space="preserve">в </w:t>
      </w:r>
      <w:r w:rsidR="000C2AB0" w:rsidRPr="000C2AB0">
        <w:rPr>
          <w:rFonts w:ascii="Times New Roman" w:hAnsi="Times New Roman" w:cs="Times New Roman"/>
          <w:sz w:val="24"/>
          <w:szCs w:val="24"/>
        </w:rPr>
        <w:t>процедурата на основание чл</w:t>
      </w:r>
      <w:r w:rsidR="00FC0981">
        <w:rPr>
          <w:rFonts w:ascii="Times New Roman" w:hAnsi="Times New Roman" w:cs="Times New Roman"/>
          <w:sz w:val="24"/>
          <w:szCs w:val="24"/>
        </w:rPr>
        <w:t>.</w:t>
      </w:r>
      <w:r w:rsidR="000C2AB0" w:rsidRPr="000C2AB0">
        <w:rPr>
          <w:rFonts w:ascii="Times New Roman" w:hAnsi="Times New Roman" w:cs="Times New Roman"/>
          <w:sz w:val="24"/>
          <w:szCs w:val="24"/>
        </w:rPr>
        <w:t xml:space="preserve"> 107</w:t>
      </w:r>
      <w:r w:rsidR="00FC0981">
        <w:rPr>
          <w:rFonts w:ascii="Times New Roman" w:hAnsi="Times New Roman" w:cs="Times New Roman"/>
          <w:sz w:val="24"/>
          <w:szCs w:val="24"/>
        </w:rPr>
        <w:t xml:space="preserve">, </w:t>
      </w:r>
      <w:r w:rsidR="000C2AB0" w:rsidRPr="000C2AB0">
        <w:rPr>
          <w:rFonts w:ascii="Times New Roman" w:hAnsi="Times New Roman" w:cs="Times New Roman"/>
          <w:sz w:val="24"/>
          <w:szCs w:val="24"/>
        </w:rPr>
        <w:t>.2</w:t>
      </w:r>
      <w:r w:rsidR="00FC09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C0981">
        <w:rPr>
          <w:rFonts w:ascii="Times New Roman" w:hAnsi="Times New Roman" w:cs="Times New Roman"/>
          <w:sz w:val="24"/>
          <w:szCs w:val="24"/>
        </w:rPr>
        <w:t>б.А</w:t>
      </w:r>
      <w:proofErr w:type="spellEnd"/>
      <w:r w:rsidR="000C2AB0" w:rsidRPr="000C2AB0">
        <w:rPr>
          <w:rFonts w:ascii="Times New Roman" w:hAnsi="Times New Roman" w:cs="Times New Roman"/>
          <w:sz w:val="24"/>
          <w:szCs w:val="24"/>
        </w:rPr>
        <w:t xml:space="preserve"> от </w:t>
      </w:r>
      <w:r w:rsidR="00FC0981">
        <w:rPr>
          <w:rFonts w:ascii="Times New Roman" w:hAnsi="Times New Roman" w:cs="Times New Roman"/>
          <w:sz w:val="24"/>
          <w:szCs w:val="24"/>
        </w:rPr>
        <w:t xml:space="preserve">ЗОП. </w:t>
      </w:r>
    </w:p>
    <w:p w:rsidR="000C2AB0" w:rsidRDefault="00FC0981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C2AB0" w:rsidRPr="000C2AB0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>т</w:t>
      </w:r>
      <w:r w:rsidR="000C2AB0" w:rsidRPr="000C2AB0">
        <w:rPr>
          <w:rFonts w:ascii="Times New Roman" w:hAnsi="Times New Roman" w:cs="Times New Roman"/>
          <w:sz w:val="24"/>
          <w:szCs w:val="24"/>
        </w:rPr>
        <w:t>ендираме направените</w:t>
      </w:r>
      <w:r w:rsidR="006C12F4">
        <w:rPr>
          <w:rFonts w:ascii="Times New Roman" w:hAnsi="Times New Roman" w:cs="Times New Roman"/>
          <w:sz w:val="24"/>
          <w:szCs w:val="24"/>
        </w:rPr>
        <w:t xml:space="preserve"> в</w:t>
      </w:r>
      <w:bookmarkStart w:id="0" w:name="_GoBack"/>
      <w:bookmarkEnd w:id="0"/>
      <w:r w:rsidR="000C2AB0" w:rsidRPr="000C2AB0">
        <w:rPr>
          <w:rFonts w:ascii="Times New Roman" w:hAnsi="Times New Roman" w:cs="Times New Roman"/>
          <w:sz w:val="24"/>
          <w:szCs w:val="24"/>
        </w:rPr>
        <w:t xml:space="preserve"> производството разноски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0C2AB0" w:rsidRPr="000C2AB0">
        <w:rPr>
          <w:rFonts w:ascii="Times New Roman" w:hAnsi="Times New Roman" w:cs="Times New Roman"/>
          <w:sz w:val="24"/>
          <w:szCs w:val="24"/>
        </w:rPr>
        <w:t>а платена държавна такса и юриск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0C2AB0" w:rsidRPr="000C2AB0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C2AB0" w:rsidRPr="000C2AB0">
        <w:rPr>
          <w:rFonts w:ascii="Times New Roman" w:hAnsi="Times New Roman" w:cs="Times New Roman"/>
          <w:sz w:val="24"/>
          <w:szCs w:val="24"/>
        </w:rPr>
        <w:t xml:space="preserve"> прилагаме списък на разноските.</w:t>
      </w:r>
      <w:r>
        <w:rPr>
          <w:rFonts w:ascii="Times New Roman" w:hAnsi="Times New Roman" w:cs="Times New Roman"/>
          <w:sz w:val="24"/>
          <w:szCs w:val="24"/>
        </w:rPr>
        <w:t xml:space="preserve"> Представям писмени бележки.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6C12F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7BF6" w:rsidRDefault="00747BF6">
      <w:pPr>
        <w:spacing w:after="0" w:line="240" w:lineRule="auto"/>
      </w:pPr>
      <w:r>
        <w:separator/>
      </w:r>
    </w:p>
  </w:endnote>
  <w:endnote w:type="continuationSeparator" w:id="0">
    <w:p w:rsidR="00747BF6" w:rsidRDefault="00747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12F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47B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7BF6" w:rsidRDefault="00747BF6">
      <w:pPr>
        <w:spacing w:after="0" w:line="240" w:lineRule="auto"/>
      </w:pPr>
      <w:r>
        <w:separator/>
      </w:r>
    </w:p>
  </w:footnote>
  <w:footnote w:type="continuationSeparator" w:id="0">
    <w:p w:rsidR="00747BF6" w:rsidRDefault="00747B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41231"/>
    <w:rsid w:val="00063E8F"/>
    <w:rsid w:val="000775F7"/>
    <w:rsid w:val="000C2AB0"/>
    <w:rsid w:val="000D273E"/>
    <w:rsid w:val="00100ED9"/>
    <w:rsid w:val="001258CE"/>
    <w:rsid w:val="001617EA"/>
    <w:rsid w:val="001A4CC6"/>
    <w:rsid w:val="001A7CD6"/>
    <w:rsid w:val="001E31DF"/>
    <w:rsid w:val="001E6719"/>
    <w:rsid w:val="002447BE"/>
    <w:rsid w:val="003842C6"/>
    <w:rsid w:val="003869BF"/>
    <w:rsid w:val="003C41EA"/>
    <w:rsid w:val="003E4D24"/>
    <w:rsid w:val="00435617"/>
    <w:rsid w:val="00510FE3"/>
    <w:rsid w:val="00512A4F"/>
    <w:rsid w:val="005226B1"/>
    <w:rsid w:val="005235C5"/>
    <w:rsid w:val="005930D4"/>
    <w:rsid w:val="005C695A"/>
    <w:rsid w:val="005F0443"/>
    <w:rsid w:val="00662EE1"/>
    <w:rsid w:val="00680A0A"/>
    <w:rsid w:val="00685FEB"/>
    <w:rsid w:val="006C12F4"/>
    <w:rsid w:val="006D5AAB"/>
    <w:rsid w:val="006F4449"/>
    <w:rsid w:val="007164EC"/>
    <w:rsid w:val="00731567"/>
    <w:rsid w:val="00747BF6"/>
    <w:rsid w:val="00773F19"/>
    <w:rsid w:val="007916CD"/>
    <w:rsid w:val="00825D60"/>
    <w:rsid w:val="00833E5F"/>
    <w:rsid w:val="0091128A"/>
    <w:rsid w:val="009724CC"/>
    <w:rsid w:val="009A0526"/>
    <w:rsid w:val="009B25EE"/>
    <w:rsid w:val="00A70E39"/>
    <w:rsid w:val="00AE06D0"/>
    <w:rsid w:val="00B6775F"/>
    <w:rsid w:val="00B84845"/>
    <w:rsid w:val="00BB22C9"/>
    <w:rsid w:val="00CA0D60"/>
    <w:rsid w:val="00D05026"/>
    <w:rsid w:val="00D10840"/>
    <w:rsid w:val="00D61F8F"/>
    <w:rsid w:val="00DC590F"/>
    <w:rsid w:val="00DF2157"/>
    <w:rsid w:val="00E76CCE"/>
    <w:rsid w:val="00EB6C3D"/>
    <w:rsid w:val="00F12088"/>
    <w:rsid w:val="00F450F1"/>
    <w:rsid w:val="00F6634C"/>
    <w:rsid w:val="00FC0746"/>
    <w:rsid w:val="00FC098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8B133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BalloonText">
    <w:name w:val="Balloon Text"/>
    <w:basedOn w:val="Normal"/>
    <w:link w:val="BalloonTextChar"/>
    <w:uiPriority w:val="99"/>
    <w:semiHidden/>
    <w:unhideWhenUsed/>
    <w:rsid w:val="006C1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2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2243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2025-10-06T11:15:00Z</cp:lastPrinted>
  <dcterms:created xsi:type="dcterms:W3CDTF">2025-10-06T11:16:00Z</dcterms:created>
  <dcterms:modified xsi:type="dcterms:W3CDTF">2025-10-06T11:16:00Z</dcterms:modified>
</cp:coreProperties>
</file>